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03" w:rsidRDefault="002E1203" w:rsidP="002E1203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2233930</wp:posOffset>
            </wp:positionH>
            <wp:positionV relativeFrom="paragraph">
              <wp:posOffset>-207010</wp:posOffset>
            </wp:positionV>
            <wp:extent cx="1114425" cy="990600"/>
            <wp:effectExtent l="19050" t="0" r="9525" b="0"/>
            <wp:wrapNone/>
            <wp:docPr id="2" name="Obraz 14" descr="sexta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sextant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t xml:space="preserve">     </w:t>
      </w:r>
      <w:r>
        <w:rPr>
          <w:rFonts w:ascii="Arial" w:hAnsi="Arial" w:cs="Arial"/>
          <w:b/>
        </w:rPr>
        <w:t xml:space="preserve"> </w:t>
      </w: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/>
        </w:rPr>
        <w:t>STOWARZYSZENIE KULTURALNO - TURYSTYCZNE</w:t>
      </w:r>
    </w:p>
    <w:p w:rsidR="002E1203" w:rsidRDefault="002E1203" w:rsidP="002E1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„SEKSTANT”</w:t>
      </w:r>
    </w:p>
    <w:p w:rsidR="002E1203" w:rsidRDefault="002E1203" w:rsidP="002E1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WARSZAWA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2E1203" w:rsidRDefault="002E1203" w:rsidP="002E1203">
      <w:pPr>
        <w:rPr>
          <w:rFonts w:ascii="Arial" w:hAnsi="Arial" w:cs="Arial"/>
          <w:color w:val="6E6E6E"/>
          <w:sz w:val="17"/>
          <w:szCs w:val="17"/>
        </w:rPr>
      </w:pPr>
      <w:r>
        <w:rPr>
          <w:rFonts w:ascii="Arial" w:hAnsi="Arial" w:cs="Arial"/>
          <w:b/>
          <w:noProof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noProof/>
          <w:color w:val="6E6E6E"/>
          <w:sz w:val="17"/>
          <w:szCs w:val="17"/>
        </w:rPr>
        <w:t xml:space="preserve">                                                                                                                              </w:t>
      </w: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REGULAMIN </w:t>
      </w:r>
    </w:p>
    <w:p w:rsidR="002E1203" w:rsidRDefault="002E1203" w:rsidP="002E1203">
      <w:pPr>
        <w:jc w:val="center"/>
        <w:rPr>
          <w:rFonts w:ascii="Arial" w:hAnsi="Arial" w:cs="Arial"/>
          <w:b/>
          <w:sz w:val="28"/>
          <w:szCs w:val="28"/>
        </w:rPr>
      </w:pPr>
    </w:p>
    <w:p w:rsidR="002E1203" w:rsidRDefault="002E1203" w:rsidP="002E12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</w:t>
      </w:r>
      <w:r w:rsidR="00DE7137">
        <w:rPr>
          <w:rFonts w:ascii="Arial" w:hAnsi="Arial" w:cs="Arial"/>
          <w:b/>
          <w:sz w:val="28"/>
          <w:szCs w:val="28"/>
        </w:rPr>
        <w:t>I</w:t>
      </w:r>
      <w:r w:rsidR="005B53D1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OGÓLNOPOLSKICH REGAT ŻEGLARSKICH </w:t>
      </w:r>
    </w:p>
    <w:p w:rsidR="002E1203" w:rsidRDefault="002E1203" w:rsidP="002E12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ENERGETYKÓW KLASA Ω</w:t>
      </w:r>
    </w:p>
    <w:p w:rsidR="002E1203" w:rsidRDefault="002E1203" w:rsidP="002E1203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Memoriał Henryka Chrobaka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jc w:val="center"/>
        <w:rPr>
          <w:rFonts w:ascii="Arial" w:hAnsi="Arial" w:cs="Arial"/>
        </w:rPr>
      </w:pPr>
    </w:p>
    <w:p w:rsidR="002E1203" w:rsidRDefault="002E1203" w:rsidP="002E12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TRESNA 17.09.2019 – 19.09.2019</w:t>
      </w:r>
    </w:p>
    <w:p w:rsidR="002E1203" w:rsidRDefault="002E1203" w:rsidP="002E1203">
      <w:pPr>
        <w:jc w:val="center"/>
        <w:rPr>
          <w:rFonts w:ascii="Arial" w:hAnsi="Arial" w:cs="Arial"/>
          <w:b/>
          <w:sz w:val="32"/>
          <w:szCs w:val="32"/>
        </w:rPr>
      </w:pPr>
    </w:p>
    <w:p w:rsidR="002E1203" w:rsidRDefault="002E1203" w:rsidP="002E1203">
      <w:pPr>
        <w:rPr>
          <w:rFonts w:ascii="Arial" w:hAnsi="Arial" w:cs="Arial"/>
          <w:b/>
          <w:sz w:val="32"/>
          <w:szCs w:val="32"/>
        </w:rPr>
      </w:pP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="005B53D1">
        <w:rPr>
          <w:rFonts w:ascii="Arial" w:hAnsi="Arial" w:cs="Arial"/>
        </w:rPr>
        <w:t>I</w:t>
      </w:r>
      <w:r>
        <w:rPr>
          <w:rFonts w:ascii="Arial" w:hAnsi="Arial" w:cs="Arial"/>
        </w:rPr>
        <w:t>I Ogólnopolskie Regaty Żeglarskie Energetyków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Klasa  Ω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są organizowane przez</w:t>
      </w:r>
    </w:p>
    <w:p w:rsidR="002E1203" w:rsidRDefault="004544A6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STOWARZYSZENIE KULTURALNO -</w:t>
      </w:r>
      <w:r w:rsidR="002E1203">
        <w:rPr>
          <w:rFonts w:ascii="Arial" w:hAnsi="Arial" w:cs="Arial"/>
        </w:rPr>
        <w:t xml:space="preserve"> TURYSTYCZNE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„SEKSTANT”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Warszawa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 xml:space="preserve"> </w:t>
      </w:r>
    </w:p>
    <w:p w:rsidR="002E1203" w:rsidRDefault="002E1203" w:rsidP="002E120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</w:p>
    <w:p w:rsidR="002E1203" w:rsidRDefault="002E1203" w:rsidP="002E120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PATRONAT</w:t>
      </w:r>
      <w:r>
        <w:rPr>
          <w:rFonts w:ascii="Arial" w:hAnsi="Arial" w:cs="Arial"/>
          <w:b/>
          <w:color w:val="0000FF"/>
        </w:rPr>
        <w:t xml:space="preserve">            Federacja Sportowa Energetyk</w:t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KOMANDOR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Marek  WARDZIAK</w:t>
      </w:r>
      <w:r>
        <w:rPr>
          <w:rFonts w:ascii="Arial" w:hAnsi="Arial" w:cs="Arial"/>
          <w:sz w:val="20"/>
          <w:szCs w:val="20"/>
        </w:rPr>
        <w:tab/>
        <w:t xml:space="preserve">             tel. 508 019. 723</w:t>
      </w:r>
    </w:p>
    <w:p w:rsidR="002E1203" w:rsidRDefault="002E1203" w:rsidP="002E1203">
      <w:pPr>
        <w:tabs>
          <w:tab w:val="left" w:pos="71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KOMANDOR  TECHNI</w:t>
      </w:r>
      <w:r w:rsidR="008B3382">
        <w:rPr>
          <w:rFonts w:ascii="Arial" w:hAnsi="Arial" w:cs="Arial"/>
          <w:sz w:val="20"/>
          <w:szCs w:val="20"/>
        </w:rPr>
        <w:t>CZNY           Sławomir  WYDERK</w:t>
      </w:r>
      <w:r w:rsidR="004544A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         tel. 602 457 002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SEKRETARIAT SKT i REGAT         Dorota Kowalczyk</w:t>
      </w:r>
      <w:r>
        <w:rPr>
          <w:rFonts w:ascii="Arial" w:hAnsi="Arial" w:cs="Arial"/>
          <w:color w:val="0000FF"/>
        </w:rPr>
        <w:t xml:space="preserve"> e-mail</w:t>
      </w:r>
      <w:r>
        <w:rPr>
          <w:rFonts w:ascii="Arial" w:hAnsi="Arial" w:cs="Arial"/>
          <w:color w:val="00CCFF"/>
        </w:rPr>
        <w:t xml:space="preserve">: </w:t>
      </w:r>
      <w:r w:rsidRPr="002E1203">
        <w:rPr>
          <w:rFonts w:ascii="Arial" w:hAnsi="Arial" w:cs="Arial"/>
          <w:color w:val="00CCFF"/>
        </w:rPr>
        <w:t>sekstant.zagle@</w:t>
      </w:r>
      <w:r>
        <w:rPr>
          <w:rFonts w:ascii="Arial" w:hAnsi="Arial" w:cs="Arial"/>
          <w:color w:val="00CCFF"/>
        </w:rPr>
        <w:t>gmail.com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>Na powyższy adres należy kierować wszelką korespondencję z zaznaczeniem  „Regaty Żeglarskie”.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czasie trwania Regat Żeglarskich siedzibą organizatora będzie </w:t>
      </w:r>
    </w:p>
    <w:p w:rsidR="002E1203" w:rsidRDefault="002E1203" w:rsidP="002E1203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color w:val="831900"/>
          <w:u w:val="single"/>
        </w:rPr>
        <w:t>Ośrodek Sportów Wodnych i Rekreacji „Neptun”</w:t>
      </w:r>
      <w:r>
        <w:rPr>
          <w:rFonts w:ascii="Verdana" w:hAnsi="Verdana"/>
          <w:color w:val="831900"/>
          <w:u w:val="single"/>
        </w:rPr>
        <w:br/>
      </w:r>
      <w:r>
        <w:rPr>
          <w:rStyle w:val="Pogrubienie"/>
          <w:rFonts w:ascii="Verdana" w:hAnsi="Verdana"/>
          <w:color w:val="2A5373"/>
        </w:rPr>
        <w:t>Tresna-Zarzecze</w:t>
      </w:r>
      <w:r>
        <w:rPr>
          <w:rFonts w:ascii="Verdana" w:hAnsi="Verdana"/>
        </w:rPr>
        <w:t>, 34-326 Pietrzykowice, ul. Beskidzka 88</w:t>
      </w:r>
      <w:r>
        <w:rPr>
          <w:rFonts w:ascii="Verdana" w:hAnsi="Verdana"/>
        </w:rPr>
        <w:br/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  <w:color w:val="FFC000"/>
        </w:rPr>
      </w:pPr>
    </w:p>
    <w:p w:rsidR="002E1203" w:rsidRDefault="002E1203" w:rsidP="002E120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ab/>
        <w:t>ORGANIZATOR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  <w:b/>
          <w:color w:val="000000" w:themeColor="text1"/>
        </w:rPr>
        <w:t>STOWARZYSZENIE KULTURALNO - TURYSTYCZNE</w:t>
      </w:r>
    </w:p>
    <w:p w:rsidR="002E1203" w:rsidRDefault="002E1203" w:rsidP="002E1203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>
        <w:rPr>
          <w:rFonts w:ascii="Arial" w:hAnsi="Arial" w:cs="Arial"/>
          <w:color w:val="7030A0"/>
        </w:rPr>
        <w:t>SEKSTANT”</w:t>
      </w:r>
    </w:p>
    <w:p w:rsidR="002E1203" w:rsidRDefault="002E1203" w:rsidP="002E1203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Ul. Chełmżyńska 180</w:t>
      </w:r>
      <w:r w:rsidR="004544A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04-464 Warszawa</w:t>
      </w:r>
    </w:p>
    <w:p w:rsidR="002E1203" w:rsidRDefault="002E1203" w:rsidP="002E1203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 </w:t>
      </w: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KOMITET ORGANIZACYJNY:</w:t>
      </w:r>
    </w:p>
    <w:p w:rsidR="002E1203" w:rsidRDefault="002E1203" w:rsidP="002E1203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-  Marek </w:t>
      </w:r>
      <w:proofErr w:type="spellStart"/>
      <w:r>
        <w:rPr>
          <w:rFonts w:ascii="Arial" w:hAnsi="Arial" w:cs="Arial"/>
        </w:rPr>
        <w:t>Wardziak</w:t>
      </w:r>
      <w:proofErr w:type="spellEnd"/>
      <w:r>
        <w:rPr>
          <w:rFonts w:ascii="Arial" w:hAnsi="Arial" w:cs="Arial"/>
        </w:rPr>
        <w:t xml:space="preserve"> – Komandor Stowarzyszenia Kulturalno Turystycznego        „Sekstant „ Warszawa”                                  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  Sławomir Wyderko – Komandor Techniczny Regat SKT „Sekstant” 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Warszawa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II. </w:t>
      </w:r>
      <w:r>
        <w:rPr>
          <w:rFonts w:ascii="Arial" w:hAnsi="Arial" w:cs="Arial"/>
          <w:b/>
        </w:rPr>
        <w:tab/>
        <w:t xml:space="preserve">CEL  REGAT ŻEGLARSKICH </w:t>
      </w:r>
    </w:p>
    <w:p w:rsidR="002E1203" w:rsidRDefault="002E1203" w:rsidP="002E120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Regaty Żeglarskie mają na celu poznanie piękna Beskidów, popularyzację żeglarstwa – jako formy czynnego wypoczynku oraz integrację pracowników energetyki.</w:t>
      </w:r>
    </w:p>
    <w:p w:rsidR="002E1203" w:rsidRDefault="002E1203" w:rsidP="002E1203">
      <w:pPr>
        <w:ind w:firstLine="708"/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III. </w:t>
      </w:r>
      <w:r>
        <w:rPr>
          <w:rFonts w:ascii="Arial" w:hAnsi="Arial" w:cs="Arial"/>
          <w:b/>
        </w:rPr>
        <w:tab/>
        <w:t>LOKALIZACJA I CZAS TRWANIA REGAT ŻEGLARSKICH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Regaty Żeglarskie zostaną przeprowadzone w dniach 17 – 19 września 2019 r.                              na Jeziorze Żywieckim.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UCZESTNICTWA</w:t>
      </w:r>
    </w:p>
    <w:p w:rsidR="002E1203" w:rsidRDefault="002E1203" w:rsidP="002E1203">
      <w:pPr>
        <w:ind w:left="195"/>
        <w:rPr>
          <w:rFonts w:ascii="Arial" w:hAnsi="Arial" w:cs="Arial"/>
          <w:b/>
        </w:rPr>
      </w:pPr>
    </w:p>
    <w:p w:rsidR="002E1203" w:rsidRDefault="002E1203" w:rsidP="002E12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 Regatach Żeglarskich mogą brać udział  drużyny zł</w:t>
      </w:r>
      <w:r w:rsidR="00C14023">
        <w:rPr>
          <w:rFonts w:ascii="Arial" w:hAnsi="Arial" w:cs="Arial"/>
        </w:rPr>
        <w:t>ożone z pracowników energetyki. Organizatorzy dopuszczają możliwo dopuszczenia do udziału                         w regatach załóg z zakładów współpracujących z energetyką lub powstałych         w ramach restrukturyzacji energetyki.</w:t>
      </w:r>
    </w:p>
    <w:p w:rsidR="002E1203" w:rsidRDefault="002E1203" w:rsidP="002E1203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Skipper</w:t>
      </w:r>
      <w:proofErr w:type="spellEnd"/>
      <w:r>
        <w:rPr>
          <w:rFonts w:ascii="Arial" w:hAnsi="Arial" w:cs="Arial"/>
        </w:rPr>
        <w:t xml:space="preserve"> powinien być doświadczonym żeglarzem, posiadającym patent co najmniej żeglarza jachtowego.</w:t>
      </w:r>
    </w:p>
    <w:p w:rsidR="002E1203" w:rsidRDefault="002E1203" w:rsidP="002E12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 związku z ograniczoną ilością miejsc kierownictwo Regat Żeglarskich zastrzega sobie prawo zwrotu zgłoszenia w przypadku braku miejsc.</w:t>
      </w:r>
    </w:p>
    <w:p w:rsidR="002E1203" w:rsidRDefault="002E1203" w:rsidP="002E120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 udziale w regatach decydować będzie kolejność zgłoszeń.</w:t>
      </w:r>
    </w:p>
    <w:p w:rsidR="002E1203" w:rsidRDefault="002E1203" w:rsidP="002E1203">
      <w:pPr>
        <w:ind w:left="180"/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V. </w:t>
      </w:r>
      <w:r>
        <w:rPr>
          <w:rFonts w:ascii="Arial" w:hAnsi="Arial" w:cs="Arial"/>
          <w:b/>
        </w:rPr>
        <w:tab/>
        <w:t>WYPOSAŻENIE UCZESTNIKÓW REGAT ŻEGLARSKICH</w:t>
      </w: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Każdy uczestnik Regat Żeglarskich ma obowiązek posiadać:</w:t>
      </w:r>
    </w:p>
    <w:p w:rsidR="002E1203" w:rsidRDefault="002E1203" w:rsidP="002E120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ubiór i obuwie przystosowane do żeglowania</w:t>
      </w:r>
    </w:p>
    <w:p w:rsidR="002E1203" w:rsidRDefault="002E1203" w:rsidP="002E120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dowód  tożsamości (dowód osobisty, paszport).</w:t>
      </w:r>
    </w:p>
    <w:p w:rsidR="002E1203" w:rsidRDefault="002E1203" w:rsidP="002E1203">
      <w:pPr>
        <w:ind w:left="180"/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VI. </w:t>
      </w:r>
      <w:r>
        <w:rPr>
          <w:rFonts w:ascii="Arial" w:hAnsi="Arial" w:cs="Arial"/>
          <w:b/>
        </w:rPr>
        <w:tab/>
        <w:t>ZGŁOSZENIE UCZESTNICTWA I WPISOWE</w:t>
      </w:r>
    </w:p>
    <w:p w:rsidR="002E1203" w:rsidRDefault="002E1203" w:rsidP="002E1203">
      <w:pPr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Podstawową formą komunikacji jest poczta elektroniczna.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</w:rPr>
        <w:tab/>
        <w:t xml:space="preserve">Zgłoszenie </w:t>
      </w:r>
      <w:r w:rsidR="008B3382">
        <w:rPr>
          <w:rFonts w:ascii="Arial" w:hAnsi="Arial" w:cs="Arial"/>
        </w:rPr>
        <w:t xml:space="preserve">wraz z wpłatą </w:t>
      </w:r>
      <w:r>
        <w:rPr>
          <w:rFonts w:ascii="Arial" w:hAnsi="Arial" w:cs="Arial"/>
        </w:rPr>
        <w:t xml:space="preserve">na Regaty Żeglarskie należy nadsyłać w nieprzekraczalnym </w:t>
      </w:r>
      <w:r>
        <w:rPr>
          <w:rFonts w:ascii="Arial" w:hAnsi="Arial" w:cs="Arial"/>
        </w:rPr>
        <w:tab/>
        <w:t xml:space="preserve">terminie do </w:t>
      </w:r>
    </w:p>
    <w:p w:rsidR="002E1203" w:rsidRDefault="002E1203" w:rsidP="002E1203">
      <w:pPr>
        <w:ind w:left="1701"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  <w:color w:val="FF0000"/>
        </w:rPr>
        <w:t>15 lipca</w:t>
      </w:r>
      <w:r>
        <w:rPr>
          <w:rFonts w:ascii="Arial" w:hAnsi="Arial" w:cs="Arial"/>
          <w:b/>
        </w:rPr>
        <w:t xml:space="preserve"> 2019 r.</w:t>
      </w:r>
      <w:r>
        <w:rPr>
          <w:rFonts w:ascii="Arial" w:hAnsi="Arial" w:cs="Arial"/>
        </w:rPr>
        <w:t xml:space="preserve"> na adres:                                     Stowarzyszenie Kulturalno Turystyczne” SEKSTANT”                                                                                04-464  Warszawa ul. Chełmżyńska 189</w:t>
      </w:r>
    </w:p>
    <w:p w:rsidR="002E1203" w:rsidRPr="004544A6" w:rsidRDefault="002E1203" w:rsidP="002E1203">
      <w:pPr>
        <w:rPr>
          <w:rFonts w:ascii="Arial" w:hAnsi="Arial" w:cs="Arial"/>
          <w:sz w:val="28"/>
          <w:szCs w:val="28"/>
        </w:rPr>
      </w:pPr>
      <w:r w:rsidRPr="004544A6">
        <w:rPr>
          <w:rFonts w:ascii="Arial" w:hAnsi="Arial" w:cs="Arial"/>
          <w:color w:val="0000FF"/>
        </w:rPr>
        <w:t xml:space="preserve">                                        e-mail</w:t>
      </w:r>
      <w:r w:rsidRPr="004544A6">
        <w:rPr>
          <w:rFonts w:ascii="Arial" w:hAnsi="Arial" w:cs="Arial"/>
        </w:rPr>
        <w:t>:</w:t>
      </w:r>
      <w:r w:rsidRPr="004544A6">
        <w:rPr>
          <w:rFonts w:ascii="Arial" w:hAnsi="Arial" w:cs="Arial"/>
          <w:color w:val="3366FF"/>
        </w:rPr>
        <w:t xml:space="preserve"> </w:t>
      </w:r>
      <w:hyperlink r:id="rId6" w:history="1">
        <w:r w:rsidR="008B3382" w:rsidRPr="004544A6">
          <w:rPr>
            <w:rStyle w:val="Hipercze"/>
            <w:sz w:val="28"/>
            <w:szCs w:val="28"/>
          </w:rPr>
          <w:t>sekstant.zagle@gmail.com</w:t>
        </w:r>
      </w:hyperlink>
      <w:r w:rsidRPr="004544A6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</w:p>
    <w:p w:rsidR="002E1203" w:rsidRPr="004544A6" w:rsidRDefault="002E1203" w:rsidP="002E1203">
      <w:pPr>
        <w:rPr>
          <w:rFonts w:ascii="Arial" w:hAnsi="Arial" w:cs="Arial"/>
          <w:sz w:val="28"/>
          <w:szCs w:val="28"/>
        </w:rPr>
      </w:pPr>
      <w:r w:rsidRPr="004544A6">
        <w:rPr>
          <w:rFonts w:ascii="Arial" w:hAnsi="Arial" w:cs="Arial"/>
          <w:sz w:val="28"/>
          <w:szCs w:val="28"/>
        </w:rPr>
        <w:t xml:space="preserve">             </w:t>
      </w:r>
      <w:r w:rsidRPr="004544A6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2E1203" w:rsidRPr="00925CBF" w:rsidRDefault="002E1203" w:rsidP="002E1203">
      <w:pPr>
        <w:rPr>
          <w:rFonts w:ascii="Arial" w:hAnsi="Arial" w:cs="Arial"/>
          <w:b/>
        </w:rPr>
      </w:pPr>
      <w:r w:rsidRPr="004544A6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z dopiskiem </w:t>
      </w:r>
      <w:r>
        <w:rPr>
          <w:rFonts w:ascii="Arial" w:hAnsi="Arial" w:cs="Arial"/>
          <w:b/>
        </w:rPr>
        <w:t>„Regaty Żeglarskie”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>Zgłoszenie udziału w Regatach Żeglarskich należy dokonać na karcie zgłoszenia załączonej do niniejszego regulaminu.</w:t>
      </w:r>
    </w:p>
    <w:p w:rsidR="002E1203" w:rsidRDefault="002E1203" w:rsidP="002E1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Wypełniając kartę zgłoszenia na pierwszym miejscu należy umieścić dane </w:t>
      </w:r>
      <w:proofErr w:type="spellStart"/>
      <w:r>
        <w:rPr>
          <w:rFonts w:ascii="Arial" w:hAnsi="Arial" w:cs="Arial"/>
        </w:rPr>
        <w:t>Skippera</w:t>
      </w:r>
      <w:proofErr w:type="spellEnd"/>
      <w:r>
        <w:rPr>
          <w:rFonts w:ascii="Arial" w:hAnsi="Arial" w:cs="Arial"/>
        </w:rPr>
        <w:t>. Do karty zgłoszenia należy dołączyć dowód wpłaty wpisowego za uczestnictwo w Regatach Żeglarskich.</w:t>
      </w:r>
    </w:p>
    <w:p w:rsidR="002E1203" w:rsidRDefault="002E1203" w:rsidP="002E1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</w:t>
      </w:r>
      <w:r w:rsidR="004544A6">
        <w:rPr>
          <w:rFonts w:ascii="Arial" w:hAnsi="Arial" w:cs="Arial"/>
        </w:rPr>
        <w:t>opłaty od załogi wynosi</w:t>
      </w:r>
      <w:r w:rsidR="008B3382">
        <w:rPr>
          <w:rFonts w:ascii="Arial" w:hAnsi="Arial" w:cs="Arial"/>
        </w:rPr>
        <w:t>:  2100</w:t>
      </w:r>
      <w:r>
        <w:rPr>
          <w:rFonts w:ascii="Arial" w:hAnsi="Arial" w:cs="Arial"/>
        </w:rPr>
        <w:t xml:space="preserve">,- zł </w:t>
      </w:r>
      <w:r w:rsidR="008B3382">
        <w:rPr>
          <w:rFonts w:ascii="Arial" w:hAnsi="Arial" w:cs="Arial"/>
        </w:rPr>
        <w:t>(7</w:t>
      </w:r>
      <w:r w:rsidR="00925CBF">
        <w:rPr>
          <w:rFonts w:ascii="Arial" w:hAnsi="Arial" w:cs="Arial"/>
        </w:rPr>
        <w:t>00</w:t>
      </w:r>
      <w:r>
        <w:rPr>
          <w:rFonts w:ascii="Arial" w:hAnsi="Arial" w:cs="Arial"/>
        </w:rPr>
        <w:t>,- zł od osoby)</w:t>
      </w:r>
    </w:p>
    <w:p w:rsidR="002E1203" w:rsidRDefault="004544A6" w:rsidP="002E1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Wpłaty dokonuje zgłaszający </w:t>
      </w:r>
      <w:r w:rsidR="002E1203">
        <w:rPr>
          <w:rFonts w:ascii="Arial" w:hAnsi="Arial" w:cs="Arial"/>
        </w:rPr>
        <w:t>z zaznaczeniem jednostki organizacyjnej na</w:t>
      </w:r>
    </w:p>
    <w:p w:rsidR="002E1203" w:rsidRDefault="002E1203" w:rsidP="002E120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konto bankowe: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Stowarzyszenie Kulturalno - Turystyczne SEKSTANT</w:t>
      </w:r>
    </w:p>
    <w:p w:rsidR="002E1203" w:rsidRDefault="002E1203" w:rsidP="002E120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04 464 Warszawa ul. Chełmżyńska 180</w:t>
      </w:r>
    </w:p>
    <w:p w:rsidR="002E1203" w:rsidRDefault="002E1203" w:rsidP="002E120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ING Bank </w:t>
      </w:r>
      <w:proofErr w:type="spellStart"/>
      <w:r>
        <w:rPr>
          <w:rFonts w:ascii="Arial" w:hAnsi="Arial" w:cs="Arial"/>
          <w:color w:val="FF0000"/>
        </w:rPr>
        <w:t>BANK</w:t>
      </w:r>
      <w:proofErr w:type="spellEnd"/>
      <w:r>
        <w:rPr>
          <w:rFonts w:ascii="Arial" w:hAnsi="Arial" w:cs="Arial"/>
          <w:color w:val="FF0000"/>
        </w:rPr>
        <w:t xml:space="preserve"> ŚLĄSKI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2E1203" w:rsidRDefault="002E1203" w:rsidP="002E120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nr</w:t>
      </w:r>
      <w:proofErr w:type="spellEnd"/>
      <w:r>
        <w:rPr>
          <w:rFonts w:ascii="Arial" w:hAnsi="Arial" w:cs="Arial"/>
          <w:color w:val="FF0000"/>
        </w:rPr>
        <w:t xml:space="preserve">. konta 18 1050 1025 1000 0090 3014 7350 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>zaznaczając cel wpłaty „Regaty Żeglarskie”.</w:t>
      </w:r>
    </w:p>
    <w:p w:rsidR="002E1203" w:rsidRDefault="00925CBF" w:rsidP="002E1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dnia 15 sierpnia 2019</w:t>
      </w:r>
      <w:r w:rsidR="002E1203">
        <w:rPr>
          <w:rFonts w:ascii="Arial" w:hAnsi="Arial" w:cs="Arial"/>
        </w:rPr>
        <w:t xml:space="preserve"> r. organizatorzy wyślą informację dotyczącą przyjęcia załogi na regaty.</w:t>
      </w:r>
    </w:p>
    <w:p w:rsidR="008B3382" w:rsidRPr="008B3382" w:rsidRDefault="008B3382" w:rsidP="002E1203">
      <w:pPr>
        <w:jc w:val="both"/>
        <w:rPr>
          <w:rFonts w:ascii="Arial" w:hAnsi="Arial" w:cs="Arial"/>
          <w:color w:val="FF0000"/>
        </w:rPr>
      </w:pPr>
      <w:r w:rsidRPr="008B3382">
        <w:rPr>
          <w:rFonts w:ascii="Arial" w:hAnsi="Arial" w:cs="Arial"/>
          <w:color w:val="FF0000"/>
        </w:rPr>
        <w:t>UWAGA: Regaty odbędą się przy uczestnictwie min. 5 załóg regatowych.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VII. </w:t>
      </w:r>
      <w:r>
        <w:rPr>
          <w:rFonts w:ascii="Arial" w:hAnsi="Arial" w:cs="Arial"/>
          <w:b/>
        </w:rPr>
        <w:tab/>
        <w:t>PRZEBIEG REGAT ŻEGLARSKICH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ab/>
        <w:t>17.09.2019 r.</w:t>
      </w:r>
      <w:r>
        <w:rPr>
          <w:rFonts w:ascii="Arial" w:hAnsi="Arial" w:cs="Arial"/>
        </w:rPr>
        <w:t xml:space="preserve"> 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ab/>
        <w:t>● 16.00 do 20.00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rejestracja załóg w Biurze Regat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ab/>
        <w:t>● 19.00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obiadokolacja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ab/>
        <w:t>● 20.30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losowanie jachtów</w:t>
      </w: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18.09.2019 r.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●  9.00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śniadanie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ab/>
        <w:t>● 10.00 do 12.00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pobieranie, taklowanie jachtów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ab/>
        <w:t>● 12.00 do 18.00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rozegranie 6 do 8 wyścigów</w:t>
      </w:r>
    </w:p>
    <w:p w:rsidR="00B04F55" w:rsidRDefault="002E1203" w:rsidP="00B04F55">
      <w:pPr>
        <w:rPr>
          <w:rFonts w:ascii="Arial" w:hAnsi="Arial" w:cs="Arial"/>
        </w:rPr>
      </w:pPr>
      <w:r>
        <w:rPr>
          <w:rFonts w:ascii="Arial" w:hAnsi="Arial" w:cs="Arial"/>
        </w:rPr>
        <w:tab/>
        <w:t>● 19.00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ogłoszenie wyników</w:t>
      </w:r>
    </w:p>
    <w:p w:rsidR="00B04F55" w:rsidRDefault="00B04F55" w:rsidP="00B04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E1203">
        <w:rPr>
          <w:rFonts w:ascii="Arial" w:hAnsi="Arial" w:cs="Arial"/>
        </w:rPr>
        <w:t>● 19.00</w:t>
      </w:r>
      <w:r w:rsidR="002E1203">
        <w:rPr>
          <w:rFonts w:ascii="Arial" w:hAnsi="Arial" w:cs="Arial"/>
        </w:rPr>
        <w:tab/>
      </w:r>
      <w:r w:rsidR="002E1203">
        <w:rPr>
          <w:rFonts w:ascii="Arial" w:hAnsi="Arial" w:cs="Arial"/>
        </w:rPr>
        <w:tab/>
        <w:t>-</w:t>
      </w:r>
      <w:r w:rsidR="002E1203">
        <w:rPr>
          <w:rFonts w:ascii="Arial" w:hAnsi="Arial" w:cs="Arial"/>
        </w:rPr>
        <w:tab/>
        <w:t>kolacja żeglarska</w:t>
      </w:r>
      <w:r>
        <w:rPr>
          <w:rFonts w:ascii="Arial" w:hAnsi="Arial" w:cs="Arial"/>
        </w:rPr>
        <w:t xml:space="preserve"> ● uroczyste zakończenie regat  </w:t>
      </w:r>
    </w:p>
    <w:p w:rsidR="002E1203" w:rsidRPr="00925CBF" w:rsidRDefault="00B04F55" w:rsidP="002E1203">
      <w:pPr>
        <w:rPr>
          <w:b/>
          <w:color w:val="0000FF"/>
          <w:sz w:val="17"/>
          <w:szCs w:val="17"/>
        </w:rPr>
      </w:pPr>
      <w:r>
        <w:rPr>
          <w:rFonts w:ascii="Arial" w:hAnsi="Arial" w:cs="Arial"/>
        </w:rPr>
        <w:t xml:space="preserve">                                                     wręczenie pucharów.</w:t>
      </w:r>
      <w:r>
        <w:rPr>
          <w:rFonts w:ascii="Arial" w:hAnsi="Arial" w:cs="Arial"/>
        </w:rPr>
        <w:tab/>
        <w:t xml:space="preserve">  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   </w:t>
      </w:r>
      <w:r>
        <w:rPr>
          <w:rFonts w:ascii="Arial" w:hAnsi="Arial" w:cs="Arial"/>
        </w:rPr>
        <w:tab/>
      </w:r>
      <w:r w:rsidR="00B04F55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.09.201</w:t>
      </w:r>
      <w:r w:rsidR="00B04F5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r.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●   9.00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śniadanie</w:t>
      </w: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● 10.00 </w:t>
      </w:r>
      <w:r w:rsidR="00B04F55">
        <w:rPr>
          <w:rFonts w:ascii="Arial" w:hAnsi="Arial" w:cs="Arial"/>
        </w:rPr>
        <w:t>– 12.00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04F55">
        <w:rPr>
          <w:rFonts w:ascii="Arial" w:hAnsi="Arial" w:cs="Arial"/>
        </w:rPr>
        <w:t xml:space="preserve">Pożegnanie, </w:t>
      </w:r>
      <w:r>
        <w:rPr>
          <w:rFonts w:ascii="Arial" w:hAnsi="Arial" w:cs="Arial"/>
        </w:rPr>
        <w:t>wyjazd uczestników z Ośrodka Żeglarskiego</w:t>
      </w:r>
    </w:p>
    <w:p w:rsidR="002E1203" w:rsidRDefault="00B04F55" w:rsidP="002E1203">
      <w:pPr>
        <w:ind w:left="3540"/>
      </w:pPr>
      <w:r>
        <w:rPr>
          <w:rStyle w:val="navi1"/>
          <w:rFonts w:ascii="Arial" w:hAnsi="Arial" w:cs="Arial"/>
          <w:b/>
        </w:rPr>
        <w:t xml:space="preserve"> </w:t>
      </w:r>
    </w:p>
    <w:p w:rsidR="002E1203" w:rsidRDefault="002E1203" w:rsidP="002E1203">
      <w:pPr>
        <w:ind w:left="180"/>
        <w:rPr>
          <w:rFonts w:ascii="Arial" w:hAnsi="Arial" w:cs="Arial"/>
        </w:rPr>
      </w:pPr>
    </w:p>
    <w:p w:rsidR="002E1203" w:rsidRDefault="002E1203" w:rsidP="002E120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UPRAWNIENIA I OBOWIĄZKI</w:t>
      </w:r>
    </w:p>
    <w:p w:rsidR="002E1203" w:rsidRDefault="002E1203" w:rsidP="002E1203">
      <w:pPr>
        <w:ind w:left="180"/>
        <w:rPr>
          <w:rFonts w:ascii="Arial" w:hAnsi="Arial" w:cs="Arial"/>
          <w:b/>
        </w:rPr>
      </w:pPr>
    </w:p>
    <w:p w:rsidR="002E1203" w:rsidRDefault="002E1203" w:rsidP="002E1203">
      <w:pPr>
        <w:ind w:left="705" w:hanging="525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Uczestnicy biorą udział w Regatach Żeglarskich na własną odpowiedzialność.</w:t>
      </w:r>
    </w:p>
    <w:p w:rsidR="002E1203" w:rsidRDefault="002E1203" w:rsidP="002E120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Każd</w:t>
      </w:r>
      <w:r w:rsidR="004544A6">
        <w:rPr>
          <w:rFonts w:ascii="Arial" w:hAnsi="Arial" w:cs="Arial"/>
        </w:rPr>
        <w:t>y uczestnik zobowiązany jest do</w:t>
      </w:r>
      <w:r>
        <w:rPr>
          <w:rFonts w:ascii="Arial" w:hAnsi="Arial" w:cs="Arial"/>
        </w:rPr>
        <w:t>:</w:t>
      </w:r>
    </w:p>
    <w:p w:rsidR="002E1203" w:rsidRDefault="002E1203" w:rsidP="002E120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przestrzeganie regulaminu obowiązującego w miejscu</w:t>
      </w:r>
    </w:p>
    <w:p w:rsidR="002E1203" w:rsidRDefault="002E1203" w:rsidP="002E1203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zakwaterowania,</w:t>
      </w:r>
    </w:p>
    <w:p w:rsidR="002E1203" w:rsidRDefault="002E1203" w:rsidP="002E120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udzielania pomocy w razie nieszczęśliwego wypadku,</w:t>
      </w:r>
    </w:p>
    <w:p w:rsidR="002E1203" w:rsidRDefault="002E1203" w:rsidP="002E120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stosowania się do poleceń komandora Regat Żeglarskich.</w:t>
      </w:r>
    </w:p>
    <w:p w:rsidR="002E1203" w:rsidRDefault="004544A6" w:rsidP="002E120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Organizatorzy zapewniają</w:t>
      </w:r>
      <w:r w:rsidR="002E1203">
        <w:rPr>
          <w:rFonts w:ascii="Arial" w:hAnsi="Arial" w:cs="Arial"/>
        </w:rPr>
        <w:t>:</w:t>
      </w:r>
    </w:p>
    <w:p w:rsidR="002E1203" w:rsidRDefault="002E1203" w:rsidP="002E120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obsługę sędziowską</w:t>
      </w:r>
    </w:p>
    <w:p w:rsidR="002E1203" w:rsidRDefault="002E1203" w:rsidP="002E120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zabezpieczenie WOPR</w:t>
      </w:r>
    </w:p>
    <w:p w:rsidR="002E1203" w:rsidRDefault="002E1203" w:rsidP="002E120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noclegi </w:t>
      </w:r>
    </w:p>
    <w:p w:rsidR="002E1203" w:rsidRDefault="002E1203" w:rsidP="002E120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wyżywienie, </w:t>
      </w:r>
    </w:p>
    <w:p w:rsidR="002E1203" w:rsidRDefault="002E1203" w:rsidP="002E120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ubezpieczenie NNW</w:t>
      </w:r>
    </w:p>
    <w:p w:rsidR="002E1203" w:rsidRDefault="002E1203" w:rsidP="002E120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Ubezpieczenie OC uczestników należy do obowiązków zgłaszającego.</w:t>
      </w: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IX.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REGULAMIN REGAT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Regaty "XII</w:t>
      </w:r>
      <w:r w:rsidR="005B53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Ogólnopolskie Re</w:t>
      </w:r>
      <w:r w:rsidR="00B04F55">
        <w:rPr>
          <w:rFonts w:ascii="Arial" w:hAnsi="Arial" w:cs="Arial"/>
        </w:rPr>
        <w:t>gaty Żeglarskie Energetyków 2019</w:t>
      </w:r>
      <w:r>
        <w:rPr>
          <w:rFonts w:ascii="Arial" w:hAnsi="Arial" w:cs="Arial"/>
        </w:rPr>
        <w:t xml:space="preserve"> – Memoriał Henryka Chrobaka", zwane dalej Regatami, są organizowane przez STOWARZYSZENIE KULTURALNO – TURYSTYCZNE „SEKSTANT” Warszawa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E1203" w:rsidRDefault="002E1203" w:rsidP="002E1203">
      <w:pPr>
        <w:spacing w:after="2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SKT „Sekstant” zwane dalej Organizatorem,  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2E1203" w:rsidRDefault="002E1203" w:rsidP="002E120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Reg</w:t>
      </w:r>
      <w:r w:rsidR="00B04F55">
        <w:rPr>
          <w:rFonts w:ascii="Arial" w:hAnsi="Arial" w:cs="Arial"/>
        </w:rPr>
        <w:t>aty odbywać się będą w dniach 17 – 19 września 2019</w:t>
      </w:r>
      <w:r>
        <w:rPr>
          <w:rFonts w:ascii="Arial" w:hAnsi="Arial" w:cs="Arial"/>
        </w:rPr>
        <w:t xml:space="preserve"> r. na wodach Jeziora Żywieckiego. Portem regat będzie klub żeglarski „Neptun”. 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2E1203" w:rsidRDefault="002E1203" w:rsidP="002E1203">
      <w:pPr>
        <w:pStyle w:val="Akapitzlist"/>
        <w:numPr>
          <w:ilvl w:val="0"/>
          <w:numId w:val="7"/>
        </w:numPr>
        <w:spacing w:after="24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 załogę stanowią co najmniej 3 osoby.</w:t>
      </w:r>
    </w:p>
    <w:p w:rsidR="002E1203" w:rsidRDefault="002E1203" w:rsidP="002E1203">
      <w:pPr>
        <w:pStyle w:val="Akapitzlist"/>
        <w:numPr>
          <w:ilvl w:val="0"/>
          <w:numId w:val="7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członkowie załogi powinni być pracownikami przedsiębiorstwa z branży energetycznej.</w:t>
      </w:r>
    </w:p>
    <w:p w:rsidR="002E1203" w:rsidRDefault="002E1203" w:rsidP="002E1203">
      <w:pPr>
        <w:pStyle w:val="Akapitzlist"/>
        <w:numPr>
          <w:ilvl w:val="0"/>
          <w:numId w:val="7"/>
        </w:numPr>
        <w:spacing w:after="24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Skipper</w:t>
      </w:r>
      <w:proofErr w:type="spellEnd"/>
      <w:r>
        <w:rPr>
          <w:rFonts w:ascii="Arial" w:hAnsi="Arial" w:cs="Arial"/>
          <w:sz w:val="24"/>
          <w:szCs w:val="24"/>
        </w:rPr>
        <w:t xml:space="preserve"> załogi powinien posiadać patent co najmniej żeglarza jachtowego. Odpowiada przed Organizatorem za stan techniczny jachtu od momentu jego przejęcia oraz za bezpieczeństwo żeglugi.</w:t>
      </w:r>
      <w:r>
        <w:rPr>
          <w:rFonts w:ascii="Arial" w:hAnsi="Arial" w:cs="Arial"/>
          <w:sz w:val="24"/>
          <w:szCs w:val="24"/>
        </w:rPr>
        <w:br/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2E1203" w:rsidRDefault="002E1203" w:rsidP="002E1203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nadsy</w:t>
      </w:r>
      <w:r w:rsidR="00B04F55">
        <w:rPr>
          <w:rFonts w:ascii="Arial" w:hAnsi="Arial" w:cs="Arial"/>
          <w:sz w:val="24"/>
          <w:szCs w:val="24"/>
        </w:rPr>
        <w:t xml:space="preserve">łania zgłoszeń do Regat upływa </w:t>
      </w:r>
      <w:r>
        <w:rPr>
          <w:rFonts w:ascii="Arial" w:hAnsi="Arial" w:cs="Arial"/>
          <w:sz w:val="24"/>
          <w:szCs w:val="24"/>
        </w:rPr>
        <w:t>1</w:t>
      </w:r>
      <w:r w:rsidR="00B04F55">
        <w:rPr>
          <w:rFonts w:ascii="Arial" w:hAnsi="Arial" w:cs="Arial"/>
          <w:sz w:val="24"/>
          <w:szCs w:val="24"/>
        </w:rPr>
        <w:t>5 lipca 2019</w:t>
      </w:r>
      <w:r>
        <w:rPr>
          <w:rFonts w:ascii="Arial" w:hAnsi="Arial" w:cs="Arial"/>
          <w:sz w:val="24"/>
          <w:szCs w:val="24"/>
        </w:rPr>
        <w:t xml:space="preserve"> roku. </w:t>
      </w:r>
    </w:p>
    <w:p w:rsidR="002E1203" w:rsidRDefault="002E1203" w:rsidP="002E1203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załogi do Regat musi zawierać formularz zgłoszeniowy załogi.</w:t>
      </w:r>
    </w:p>
    <w:p w:rsidR="002E1203" w:rsidRDefault="002E1203" w:rsidP="002E1203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Warunkiem uczestnictwa w Regatach jest przedłożenie Organizatorowi następujących dokumentów:</w:t>
      </w:r>
    </w:p>
    <w:p w:rsidR="002E1203" w:rsidRDefault="002E1203" w:rsidP="002E1203">
      <w:pPr>
        <w:pStyle w:val="Akapitzlist"/>
        <w:numPr>
          <w:ilvl w:val="1"/>
          <w:numId w:val="8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załogi,</w:t>
      </w:r>
    </w:p>
    <w:p w:rsidR="002E1203" w:rsidRDefault="002E1203" w:rsidP="002E1203">
      <w:pPr>
        <w:pStyle w:val="Akapitzlist"/>
        <w:numPr>
          <w:ilvl w:val="1"/>
          <w:numId w:val="8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kserokopia patentu żeglarza jachtowego (lub wyższego) jednego z członków załogi,</w:t>
      </w:r>
    </w:p>
    <w:p w:rsidR="002E1203" w:rsidRDefault="002E1203" w:rsidP="002E1203">
      <w:pPr>
        <w:pStyle w:val="Akapitzlist"/>
        <w:numPr>
          <w:ilvl w:val="1"/>
          <w:numId w:val="8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wpłaty opłaty wpisowej na konto Organizatora,</w:t>
      </w:r>
    </w:p>
    <w:p w:rsidR="002E1203" w:rsidRDefault="002E1203" w:rsidP="002E1203">
      <w:pPr>
        <w:pStyle w:val="Akapitzlist"/>
        <w:numPr>
          <w:ilvl w:val="1"/>
          <w:numId w:val="8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świadectwa lekarskie lub oświadczenia stwierdzające zdolność uczestników do startu w Regatach.</w:t>
      </w:r>
    </w:p>
    <w:p w:rsidR="002E1203" w:rsidRDefault="002E1203" w:rsidP="002E1203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regatach uczestniczą załogi zgłoszone w</w:t>
      </w:r>
      <w:r w:rsidR="004544A6">
        <w:rPr>
          <w:rFonts w:ascii="Arial" w:hAnsi="Arial" w:cs="Arial"/>
          <w:sz w:val="24"/>
          <w:szCs w:val="24"/>
        </w:rPr>
        <w:t xml:space="preserve"> regulaminowym terminie. Ze względu </w:t>
      </w:r>
      <w:r>
        <w:rPr>
          <w:rFonts w:ascii="Arial" w:hAnsi="Arial" w:cs="Arial"/>
          <w:sz w:val="24"/>
          <w:szCs w:val="24"/>
        </w:rPr>
        <w:t>na ograniczoną ilość jachtów razie otrzymania większej ilości zgłoszeń o przyjęciu decydować będzie kolejność ich nadesłania. O przyjęciu załogi po wyznaczonym terminie zgłoszeń decyduje organizator i decyzji powiadamia załogę.</w:t>
      </w:r>
    </w:p>
    <w:p w:rsidR="002E1203" w:rsidRDefault="002E1203" w:rsidP="002E1203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małej ilości zgłoszonych załóg regaty mogą być odwołane.</w:t>
      </w:r>
    </w:p>
    <w:p w:rsidR="002E1203" w:rsidRPr="00DE7137" w:rsidRDefault="002E1203" w:rsidP="00DE7137">
      <w:pPr>
        <w:pStyle w:val="Akapitzlist"/>
        <w:numPr>
          <w:ilvl w:val="0"/>
          <w:numId w:val="8"/>
        </w:numPr>
        <w:spacing w:after="24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Organizator zobowiązuje się do zwrotu zaliczki opłaty wpisowe</w:t>
      </w:r>
      <w:r w:rsidR="00B04F55">
        <w:rPr>
          <w:rFonts w:ascii="Arial" w:hAnsi="Arial" w:cs="Arial"/>
          <w:sz w:val="24"/>
          <w:szCs w:val="24"/>
        </w:rPr>
        <w:t>j w terminie do 31 sierpnia 2019</w:t>
      </w:r>
      <w:r w:rsidR="004544A6">
        <w:rPr>
          <w:rFonts w:ascii="Arial" w:hAnsi="Arial" w:cs="Arial"/>
          <w:sz w:val="24"/>
          <w:szCs w:val="24"/>
        </w:rPr>
        <w:t xml:space="preserve"> r. załogom niezakwalifikowanym </w:t>
      </w:r>
      <w:r>
        <w:rPr>
          <w:rFonts w:ascii="Arial" w:hAnsi="Arial" w:cs="Arial"/>
          <w:sz w:val="24"/>
          <w:szCs w:val="24"/>
        </w:rPr>
        <w:t>do Regat.</w:t>
      </w:r>
      <w:r w:rsidR="00DE7137" w:rsidRPr="00DE7137">
        <w:rPr>
          <w:rFonts w:ascii="Arial" w:hAnsi="Arial" w:cs="Arial"/>
          <w:sz w:val="24"/>
          <w:szCs w:val="24"/>
        </w:rPr>
        <w:t xml:space="preserve">  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FB7FF9" w:rsidRPr="00FB7FF9" w:rsidRDefault="002E1203" w:rsidP="002E1203">
      <w:pPr>
        <w:pStyle w:val="Akapitzlist"/>
        <w:numPr>
          <w:ilvl w:val="0"/>
          <w:numId w:val="9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7FF9">
        <w:rPr>
          <w:rFonts w:ascii="Arial" w:hAnsi="Arial" w:cs="Arial"/>
          <w:sz w:val="24"/>
          <w:szCs w:val="24"/>
        </w:rPr>
        <w:t xml:space="preserve">Opłata </w:t>
      </w:r>
      <w:r w:rsidR="008B3382">
        <w:rPr>
          <w:rFonts w:ascii="Arial" w:hAnsi="Arial" w:cs="Arial"/>
          <w:sz w:val="24"/>
          <w:szCs w:val="24"/>
        </w:rPr>
        <w:t>wpisowa wynosi 2100,0</w:t>
      </w:r>
      <w:r w:rsidRPr="00FB7FF9">
        <w:rPr>
          <w:rFonts w:ascii="Arial" w:hAnsi="Arial" w:cs="Arial"/>
          <w:sz w:val="24"/>
          <w:szCs w:val="24"/>
        </w:rPr>
        <w:t xml:space="preserve"> zł, za 3-osobową</w:t>
      </w:r>
      <w:r w:rsidR="00FB7FF9" w:rsidRPr="00FB7FF9">
        <w:rPr>
          <w:rFonts w:ascii="Arial" w:hAnsi="Arial" w:cs="Arial"/>
          <w:sz w:val="24"/>
          <w:szCs w:val="24"/>
        </w:rPr>
        <w:t xml:space="preserve"> załogę </w:t>
      </w:r>
    </w:p>
    <w:p w:rsidR="002E1203" w:rsidRDefault="002E1203" w:rsidP="002E1203">
      <w:pPr>
        <w:pStyle w:val="Akapitzlist"/>
        <w:numPr>
          <w:ilvl w:val="0"/>
          <w:numId w:val="9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7FF9">
        <w:rPr>
          <w:rFonts w:ascii="Arial" w:hAnsi="Arial" w:cs="Arial"/>
          <w:sz w:val="24"/>
          <w:szCs w:val="24"/>
        </w:rPr>
        <w:t>Opłata wpisowa pokrywa koszt czarteru jachtów, zakwatero</w:t>
      </w:r>
      <w:r w:rsidR="00925CBF" w:rsidRPr="00FB7FF9">
        <w:rPr>
          <w:rFonts w:ascii="Arial" w:hAnsi="Arial" w:cs="Arial"/>
          <w:sz w:val="24"/>
          <w:szCs w:val="24"/>
        </w:rPr>
        <w:t>wania i wyżywienia</w:t>
      </w:r>
      <w:r w:rsidR="00925CBF">
        <w:rPr>
          <w:rFonts w:ascii="Arial" w:hAnsi="Arial" w:cs="Arial"/>
          <w:sz w:val="24"/>
          <w:szCs w:val="24"/>
        </w:rPr>
        <w:t xml:space="preserve"> uczestników r</w:t>
      </w:r>
      <w:r>
        <w:rPr>
          <w:rFonts w:ascii="Arial" w:hAnsi="Arial" w:cs="Arial"/>
          <w:sz w:val="24"/>
          <w:szCs w:val="24"/>
        </w:rPr>
        <w:t>egat, obsługi technicznej i sędziowskiej regat, zabezpieczenia WOPR oraz koszt ubezpieczenia NNW.</w:t>
      </w:r>
    </w:p>
    <w:p w:rsidR="00FB7FF9" w:rsidRPr="00FB7FF9" w:rsidRDefault="00FB7FF9" w:rsidP="00FB7FF9">
      <w:pPr>
        <w:pStyle w:val="Akapitzlist"/>
        <w:numPr>
          <w:ilvl w:val="0"/>
          <w:numId w:val="9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Opłata </w:t>
      </w:r>
      <w:r w:rsidR="008B3382">
        <w:rPr>
          <w:rFonts w:ascii="Arial" w:hAnsi="Arial" w:cs="Arial"/>
          <w:sz w:val="24"/>
          <w:szCs w:val="24"/>
        </w:rPr>
        <w:t>dla każdej osoba towarzyszącej 50</w:t>
      </w:r>
      <w:r>
        <w:rPr>
          <w:rFonts w:ascii="Arial" w:hAnsi="Arial" w:cs="Arial"/>
          <w:sz w:val="24"/>
          <w:szCs w:val="24"/>
        </w:rPr>
        <w:t>0 zł.</w:t>
      </w:r>
      <w:r w:rsidRPr="00FB7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tym </w:t>
      </w:r>
      <w:r w:rsidRPr="00FB7FF9">
        <w:rPr>
          <w:rFonts w:ascii="Arial" w:hAnsi="Arial" w:cs="Arial"/>
          <w:sz w:val="24"/>
          <w:szCs w:val="24"/>
        </w:rPr>
        <w:t>zakwaterowania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FB7FF9">
        <w:rPr>
          <w:rFonts w:ascii="Arial" w:hAnsi="Arial" w:cs="Arial"/>
          <w:sz w:val="24"/>
          <w:szCs w:val="24"/>
        </w:rPr>
        <w:t xml:space="preserve"> i wyżywienia</w:t>
      </w:r>
      <w:r>
        <w:rPr>
          <w:rFonts w:ascii="Arial" w:hAnsi="Arial" w:cs="Arial"/>
          <w:sz w:val="24"/>
          <w:szCs w:val="24"/>
        </w:rPr>
        <w:t xml:space="preserve"> i ubezpieczenie jak zawodników</w:t>
      </w:r>
    </w:p>
    <w:p w:rsidR="002E1203" w:rsidRDefault="002E1203" w:rsidP="002E1203">
      <w:pPr>
        <w:pStyle w:val="Akapitzlist"/>
        <w:numPr>
          <w:ilvl w:val="0"/>
          <w:numId w:val="9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wykrycia zniszczeń lub uszkodzeń jachtu powstałych z winy umyślnej, załoga zostanie obciążona kosztami naprawy.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2E1203" w:rsidRDefault="002E1203" w:rsidP="002E1203">
      <w:pPr>
        <w:pStyle w:val="Akapitzlist"/>
        <w:numPr>
          <w:ilvl w:val="0"/>
          <w:numId w:val="10"/>
        </w:numPr>
        <w:spacing w:after="24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załoga startuje w Regatach wyłącznie na swoją odpowiedzialność.</w:t>
      </w:r>
    </w:p>
    <w:p w:rsidR="002E1203" w:rsidRDefault="002E1203" w:rsidP="002E1203">
      <w:pPr>
        <w:pStyle w:val="Akapitzlist"/>
        <w:numPr>
          <w:ilvl w:val="0"/>
          <w:numId w:val="10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uczestnicy Regat są ubezpieczeni od NNW na czas trwania regat.</w:t>
      </w:r>
    </w:p>
    <w:p w:rsidR="002E1203" w:rsidRDefault="002E1203" w:rsidP="002E1203">
      <w:pPr>
        <w:jc w:val="center"/>
        <w:rPr>
          <w:rFonts w:ascii="Arial" w:hAnsi="Arial" w:cs="Arial"/>
        </w:rPr>
      </w:pP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2E1203" w:rsidRDefault="002E1203" w:rsidP="002E120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Załogi zobowiązane są zar</w:t>
      </w:r>
      <w:r w:rsidR="00B04F55">
        <w:rPr>
          <w:rFonts w:ascii="Arial" w:hAnsi="Arial" w:cs="Arial"/>
        </w:rPr>
        <w:t>ejestrować się w Biurze Regat 17</w:t>
      </w:r>
      <w:r>
        <w:rPr>
          <w:rFonts w:ascii="Arial" w:hAnsi="Arial" w:cs="Arial"/>
        </w:rPr>
        <w:t xml:space="preserve"> września 201</w:t>
      </w:r>
      <w:r w:rsidR="00B04F5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w godzinach: 16.00 - 20.00. 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2E1203" w:rsidRDefault="002E1203" w:rsidP="002E1203">
      <w:pPr>
        <w:pStyle w:val="Akapitzlist"/>
        <w:numPr>
          <w:ilvl w:val="0"/>
          <w:numId w:val="11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dostarczy odpowiednią ilość standardowo wyposażonych jachtów do liczby załóg. Po zakończeniu rejestracji załóg, w</w:t>
      </w:r>
      <w:r w:rsidR="00B04F55">
        <w:rPr>
          <w:rFonts w:ascii="Arial" w:hAnsi="Arial" w:cs="Arial"/>
          <w:sz w:val="24"/>
          <w:szCs w:val="24"/>
        </w:rPr>
        <w:t xml:space="preserve"> dniu 17</w:t>
      </w:r>
      <w:r>
        <w:rPr>
          <w:rFonts w:ascii="Arial" w:hAnsi="Arial" w:cs="Arial"/>
          <w:sz w:val="24"/>
          <w:szCs w:val="24"/>
        </w:rPr>
        <w:t xml:space="preserve"> września o godz. 20:30 nastąpi losowanie jachtów dla załóg na poszczególne wyścigi. </w:t>
      </w:r>
    </w:p>
    <w:p w:rsidR="00B04F55" w:rsidRDefault="002E1203" w:rsidP="002E1203">
      <w:pPr>
        <w:pStyle w:val="Akapitzlist"/>
        <w:numPr>
          <w:ilvl w:val="0"/>
          <w:numId w:val="11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Planuje się rozegranie 8 wyścigów, wynik najgorszego wyścigu nie będzie liczony do klasyfikacji ogólnej. W przypadku niesprzyjającej pogody lub innych nieprzewidzianych uwarunkowań czy sytuacji o ilości wyścigów lub przerwani regat zadecyduje Sędzia Główny i organizatorzy</w:t>
      </w:r>
    </w:p>
    <w:p w:rsidR="002E1203" w:rsidRDefault="00B04F55" w:rsidP="002E1203">
      <w:pPr>
        <w:pStyle w:val="Akapitzlist"/>
        <w:numPr>
          <w:ilvl w:val="0"/>
          <w:numId w:val="11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zgłoszenia</w:t>
      </w:r>
      <w:r w:rsidR="002E1203">
        <w:rPr>
          <w:rFonts w:ascii="Arial" w:hAnsi="Arial" w:cs="Arial"/>
          <w:sz w:val="24"/>
          <w:szCs w:val="24"/>
        </w:rPr>
        <w:t xml:space="preserve"> </w:t>
      </w:r>
      <w:r w:rsidR="00C14023">
        <w:rPr>
          <w:rFonts w:ascii="Arial" w:hAnsi="Arial" w:cs="Arial"/>
          <w:sz w:val="24"/>
          <w:szCs w:val="24"/>
        </w:rPr>
        <w:t>większej ilości załóg niż w latach poprzednich organizatorzy zastrzegają sobie prawo do organizacji wstępnych eliminacji.</w:t>
      </w:r>
    </w:p>
    <w:p w:rsidR="002E1203" w:rsidRDefault="002E1203" w:rsidP="002E1203">
      <w:pPr>
        <w:pStyle w:val="Akapitzlist"/>
        <w:numPr>
          <w:ilvl w:val="0"/>
          <w:numId w:val="11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Klasyfikacja ogólna zostanie przeprowadzona w kategorii: „standard”.</w:t>
      </w:r>
    </w:p>
    <w:p w:rsidR="002E1203" w:rsidRDefault="002E1203" w:rsidP="002E1203">
      <w:pPr>
        <w:pStyle w:val="Akapitzlist"/>
        <w:numPr>
          <w:ilvl w:val="0"/>
          <w:numId w:val="11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Załogom ubiegającym się o klasyfikację w kategorii „standard” zabrania się dokonywania jakichkolwiek zmian w wyposażeniu jachtu, w szczególności: zakładania własnych list</w:t>
      </w:r>
      <w:r w:rsidR="00C14023">
        <w:rPr>
          <w:rFonts w:ascii="Arial" w:hAnsi="Arial" w:cs="Arial"/>
          <w:sz w:val="24"/>
          <w:szCs w:val="24"/>
        </w:rPr>
        <w:t>ew do żagli, używania</w:t>
      </w:r>
      <w:r>
        <w:rPr>
          <w:rFonts w:ascii="Arial" w:hAnsi="Arial" w:cs="Arial"/>
          <w:sz w:val="24"/>
          <w:szCs w:val="24"/>
        </w:rPr>
        <w:t xml:space="preserve"> własnych żagli, wymiany talii, elementów takielunku stałego i ruchomego itp.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2E1203" w:rsidRDefault="002E1203" w:rsidP="002E120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Regaty zostaną rozegrane zgodnie z:</w:t>
      </w:r>
      <w:r>
        <w:rPr>
          <w:rFonts w:ascii="Arial" w:hAnsi="Arial" w:cs="Arial"/>
        </w:rPr>
        <w:br/>
        <w:t xml:space="preserve">- Przepisami Regatowymi Żeglarstwa </w:t>
      </w:r>
      <w:r>
        <w:rPr>
          <w:rFonts w:ascii="Arial" w:hAnsi="Arial" w:cs="Arial"/>
        </w:rPr>
        <w:br/>
        <w:t>- uchwałami PZŻ dotyczącymi organizacji imprez sportowo-rekreacyjnych,</w:t>
      </w:r>
      <w:r>
        <w:rPr>
          <w:rFonts w:ascii="Arial" w:hAnsi="Arial" w:cs="Arial"/>
        </w:rPr>
        <w:br/>
        <w:t>- niniejszym Regulaminem Regat,</w:t>
      </w:r>
      <w:r>
        <w:rPr>
          <w:rFonts w:ascii="Arial" w:hAnsi="Arial" w:cs="Arial"/>
        </w:rPr>
        <w:br/>
        <w:t>- zawiadomieniem o Regatach,</w:t>
      </w:r>
      <w:r>
        <w:rPr>
          <w:rFonts w:ascii="Arial" w:hAnsi="Arial" w:cs="Arial"/>
        </w:rPr>
        <w:br/>
        <w:t xml:space="preserve">- instrukcją Żeglugi. </w:t>
      </w:r>
      <w:r>
        <w:rPr>
          <w:rFonts w:ascii="Arial" w:hAnsi="Arial" w:cs="Arial"/>
        </w:rPr>
        <w:br/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2E1203" w:rsidRDefault="002E1203" w:rsidP="002E120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Protesty indywidualne są możliwe po uprzednim uzgodnieniu z Organizatorem i zgodnie z Przepisami Regatowymi Żeglarstwa. </w:t>
      </w:r>
    </w:p>
    <w:p w:rsidR="002E1203" w:rsidRDefault="002E1203" w:rsidP="002E1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§15</w:t>
      </w:r>
    </w:p>
    <w:p w:rsidR="002E1203" w:rsidRDefault="002E1203" w:rsidP="002E1203">
      <w:pPr>
        <w:pStyle w:val="Akapitzlist"/>
        <w:numPr>
          <w:ilvl w:val="0"/>
          <w:numId w:val="12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niniejszym Regulaminem Regat zastosowanie mają przepisy Kodeksu Cywilnego i Kodeksu Karnego Rzeczpospolitej Polskiej.</w:t>
      </w:r>
    </w:p>
    <w:p w:rsidR="002E1203" w:rsidRPr="00925CBF" w:rsidRDefault="002E1203" w:rsidP="002E1203">
      <w:pPr>
        <w:pStyle w:val="Akapitzlist"/>
        <w:numPr>
          <w:ilvl w:val="0"/>
          <w:numId w:val="12"/>
        </w:numPr>
        <w:spacing w:after="24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zastrzega sobie prawo do odwołania Regat</w:t>
      </w:r>
      <w:r w:rsidR="00925CBF">
        <w:rPr>
          <w:rFonts w:ascii="Arial" w:hAnsi="Arial" w:cs="Arial"/>
          <w:sz w:val="24"/>
          <w:szCs w:val="24"/>
        </w:rPr>
        <w:t>.</w:t>
      </w:r>
    </w:p>
    <w:p w:rsidR="002E1203" w:rsidRDefault="002E1203" w:rsidP="002E1203">
      <w:pPr>
        <w:rPr>
          <w:rFonts w:ascii="Arial" w:hAnsi="Arial" w:cs="Arial"/>
          <w:b/>
        </w:rPr>
      </w:pPr>
    </w:p>
    <w:p w:rsidR="002E1203" w:rsidRDefault="002E1203" w:rsidP="002E1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Koszty dojazdu ponoszą uczestnicy.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Organizator i kierownictwo Regat Żeglars</w:t>
      </w:r>
      <w:r w:rsidR="004544A6">
        <w:rPr>
          <w:rFonts w:ascii="Arial" w:hAnsi="Arial" w:cs="Arial"/>
        </w:rPr>
        <w:t>kich zastrzegają sobie prawo do</w:t>
      </w:r>
      <w:r>
        <w:rPr>
          <w:rFonts w:ascii="Arial" w:hAnsi="Arial" w:cs="Arial"/>
        </w:rPr>
        <w:t>: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nie przyjęcia na Regaty załogi w przypadku nadmiernej ilości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ab/>
        <w:t>zgłoszeń  lub zgłoszenia po ustalonym terminie,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b)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nie przyjęcie uczestników, k</w:t>
      </w:r>
      <w:r w:rsidR="004544A6">
        <w:rPr>
          <w:rFonts w:ascii="Arial" w:hAnsi="Arial" w:cs="Arial"/>
        </w:rPr>
        <w:t xml:space="preserve">tórych ubiór i wyposażenie nie </w:t>
      </w:r>
      <w:r>
        <w:rPr>
          <w:rFonts w:ascii="Arial" w:hAnsi="Arial" w:cs="Arial"/>
        </w:rPr>
        <w:t>będą</w:t>
      </w:r>
    </w:p>
    <w:p w:rsidR="002E1203" w:rsidRDefault="002E1203" w:rsidP="002E120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dostosowane do warunków żeglowania,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d)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wykluczenie z uczestnictwa w Regatach Żeglars</w:t>
      </w:r>
      <w:r w:rsidR="004544A6">
        <w:rPr>
          <w:rFonts w:ascii="Arial" w:hAnsi="Arial" w:cs="Arial"/>
        </w:rPr>
        <w:t xml:space="preserve">kich członków drużyn lub </w:t>
      </w:r>
      <w:r w:rsidR="004544A6">
        <w:rPr>
          <w:rFonts w:ascii="Arial" w:hAnsi="Arial" w:cs="Arial"/>
        </w:rPr>
        <w:tab/>
        <w:t xml:space="preserve">całej </w:t>
      </w:r>
      <w:r>
        <w:rPr>
          <w:rFonts w:ascii="Arial" w:hAnsi="Arial" w:cs="Arial"/>
        </w:rPr>
        <w:t>załogi w przypadku świadomego naruszania zasad zachowania się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ab/>
        <w:t>na wodzie lub norm współżycia między ludźmi i etyki żeglarskiej,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zmiany ilości wyścigów lub odwołania imprezy (nawet w czasie jej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trwania) w przypadku zaistnienia warunków niebezpiecznych lub</w:t>
      </w:r>
    </w:p>
    <w:p w:rsidR="002E1203" w:rsidRDefault="002E1203" w:rsidP="002E1203">
      <w:pPr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innych przeszkód niezależnych od organizatora.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 przypadku nie przyjęcia załogi na Regaty z powodu braku miejsc</w:t>
      </w:r>
    </w:p>
    <w:p w:rsidR="002E120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</w:rPr>
        <w:tab/>
        <w:t>wniesiona opłata za Regaty podlega zwrotowi.</w:t>
      </w:r>
    </w:p>
    <w:p w:rsidR="00C14023" w:rsidRDefault="002E1203" w:rsidP="002E12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 przypadku nie zgłoszenia się załogi lub uczestnika wniesione opłaty nie </w:t>
      </w:r>
      <w:r>
        <w:rPr>
          <w:rFonts w:ascii="Arial" w:hAnsi="Arial" w:cs="Arial"/>
        </w:rPr>
        <w:tab/>
        <w:t>będą zwracane i nie będą przysługiwały żadne świadczenia</w:t>
      </w:r>
    </w:p>
    <w:p w:rsidR="002E1203" w:rsidRDefault="002E1203" w:rsidP="002E120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Organizator i kierownictwo Regat Żeglarskich nie przyjmują na siebie żadnej</w:t>
      </w:r>
    </w:p>
    <w:p w:rsidR="002E1203" w:rsidRDefault="002E1203" w:rsidP="002E1203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odpowiedzialności karnej, ani cywilnej za ewentualne szkody i straty</w:t>
      </w:r>
    </w:p>
    <w:p w:rsidR="002E1203" w:rsidRDefault="002E1203" w:rsidP="002E1203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  <w:t>spowodowane przez uczestników Regat Żeglarskich.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Interpretacja niniejszego regulaminu należy wyłącznie do organizatora i kierownictwa Regat Żeglarskich. </w:t>
      </w: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rPr>
          <w:rFonts w:ascii="Arial" w:hAnsi="Arial" w:cs="Arial"/>
        </w:rPr>
      </w:pP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Default="002E1203" w:rsidP="002E1203">
      <w:pPr>
        <w:jc w:val="center"/>
        <w:rPr>
          <w:rFonts w:ascii="Arial" w:hAnsi="Arial" w:cs="Arial"/>
          <w:b/>
        </w:rPr>
      </w:pPr>
    </w:p>
    <w:p w:rsidR="002E1203" w:rsidRPr="004544A6" w:rsidRDefault="002E1203" w:rsidP="002E1203">
      <w:pPr>
        <w:rPr>
          <w:rFonts w:ascii="Arial" w:hAnsi="Arial" w:cs="Arial"/>
          <w:color w:val="FF0000"/>
        </w:rPr>
      </w:pPr>
    </w:p>
    <w:p w:rsidR="004000FE" w:rsidRDefault="004000FE"/>
    <w:sectPr w:rsidR="004000FE" w:rsidSect="0040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6AD"/>
    <w:multiLevelType w:val="hybridMultilevel"/>
    <w:tmpl w:val="DC8A39E8"/>
    <w:lvl w:ilvl="0" w:tplc="E16A507A">
      <w:start w:val="1"/>
      <w:numFmt w:val="decimal"/>
      <w:lvlText w:val="%1."/>
      <w:lvlJc w:val="left"/>
      <w:pPr>
        <w:tabs>
          <w:tab w:val="num" w:pos="720"/>
        </w:tabs>
        <w:ind w:left="720" w:hanging="525"/>
      </w:pPr>
    </w:lvl>
    <w:lvl w:ilvl="1" w:tplc="0415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25795C54"/>
    <w:multiLevelType w:val="hybridMultilevel"/>
    <w:tmpl w:val="94AE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B06EB"/>
    <w:multiLevelType w:val="hybridMultilevel"/>
    <w:tmpl w:val="22DE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11F2C"/>
    <w:multiLevelType w:val="hybridMultilevel"/>
    <w:tmpl w:val="5A5A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A22D5"/>
    <w:multiLevelType w:val="hybridMultilevel"/>
    <w:tmpl w:val="BFB2932C"/>
    <w:lvl w:ilvl="0" w:tplc="F738E7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E0F02"/>
    <w:multiLevelType w:val="hybridMultilevel"/>
    <w:tmpl w:val="944C9640"/>
    <w:lvl w:ilvl="0" w:tplc="7F9866F0">
      <w:start w:val="4"/>
      <w:numFmt w:val="upperRoman"/>
      <w:lvlText w:val="%1."/>
      <w:lvlJc w:val="left"/>
      <w:pPr>
        <w:tabs>
          <w:tab w:val="num" w:pos="915"/>
        </w:tabs>
        <w:ind w:left="915" w:hanging="720"/>
      </w:pPr>
    </w:lvl>
    <w:lvl w:ilvl="1" w:tplc="E11A2F06">
      <w:start w:val="1"/>
      <w:numFmt w:val="decimal"/>
      <w:lvlText w:val="%2."/>
      <w:lvlJc w:val="left"/>
      <w:pPr>
        <w:tabs>
          <w:tab w:val="num" w:pos="1275"/>
        </w:tabs>
        <w:ind w:left="1275" w:hanging="360"/>
      </w:pPr>
    </w:lvl>
    <w:lvl w:ilvl="2" w:tplc="B4FA80D2">
      <w:start w:val="5"/>
      <w:numFmt w:val="decimal"/>
      <w:lvlText w:val="%3"/>
      <w:lvlJc w:val="left"/>
      <w:pPr>
        <w:tabs>
          <w:tab w:val="num" w:pos="2175"/>
        </w:tabs>
        <w:ind w:left="2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513FA"/>
    <w:multiLevelType w:val="hybridMultilevel"/>
    <w:tmpl w:val="43103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B7B"/>
    <w:multiLevelType w:val="hybridMultilevel"/>
    <w:tmpl w:val="45C64498"/>
    <w:lvl w:ilvl="0" w:tplc="FB9AEC20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</w:lvl>
    <w:lvl w:ilvl="1" w:tplc="F7725E4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657C6"/>
    <w:multiLevelType w:val="hybridMultilevel"/>
    <w:tmpl w:val="67F8FBD8"/>
    <w:lvl w:ilvl="0" w:tplc="707807CC">
      <w:start w:val="1"/>
      <w:numFmt w:val="lowerLetter"/>
      <w:lvlText w:val="%1)"/>
      <w:lvlJc w:val="left"/>
      <w:pPr>
        <w:tabs>
          <w:tab w:val="num" w:pos="1230"/>
        </w:tabs>
        <w:ind w:left="1230" w:hanging="525"/>
      </w:pPr>
    </w:lvl>
    <w:lvl w:ilvl="1" w:tplc="38A44E48">
      <w:start w:val="3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25"/>
        </w:tabs>
        <w:ind w:left="41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45"/>
        </w:tabs>
        <w:ind w:left="48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85"/>
        </w:tabs>
        <w:ind w:left="62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05"/>
        </w:tabs>
        <w:ind w:left="7005" w:hanging="360"/>
      </w:pPr>
    </w:lvl>
  </w:abstractNum>
  <w:abstractNum w:abstractNumId="9">
    <w:nsid w:val="67236CA3"/>
    <w:multiLevelType w:val="hybridMultilevel"/>
    <w:tmpl w:val="4A3432A0"/>
    <w:lvl w:ilvl="0" w:tplc="BF3C152C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81924358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54A6B"/>
    <w:multiLevelType w:val="hybridMultilevel"/>
    <w:tmpl w:val="C922D2F6"/>
    <w:lvl w:ilvl="0" w:tplc="31E6BD3E">
      <w:start w:val="1"/>
      <w:numFmt w:val="lowerLetter"/>
      <w:lvlText w:val="%1)"/>
      <w:lvlJc w:val="left"/>
      <w:pPr>
        <w:tabs>
          <w:tab w:val="num" w:pos="1230"/>
        </w:tabs>
        <w:ind w:left="1230" w:hanging="525"/>
      </w:pPr>
    </w:lvl>
    <w:lvl w:ilvl="1" w:tplc="D87CBFE0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25"/>
        </w:tabs>
        <w:ind w:left="41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45"/>
        </w:tabs>
        <w:ind w:left="48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85"/>
        </w:tabs>
        <w:ind w:left="62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05"/>
        </w:tabs>
        <w:ind w:left="7005" w:hanging="360"/>
      </w:pPr>
    </w:lvl>
  </w:abstractNum>
  <w:abstractNum w:abstractNumId="11">
    <w:nsid w:val="6D5657E4"/>
    <w:multiLevelType w:val="hybridMultilevel"/>
    <w:tmpl w:val="0BA2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1203"/>
    <w:rsid w:val="00011ABD"/>
    <w:rsid w:val="002E1203"/>
    <w:rsid w:val="004000FE"/>
    <w:rsid w:val="004544A6"/>
    <w:rsid w:val="005B53D1"/>
    <w:rsid w:val="005E3EB6"/>
    <w:rsid w:val="008B3382"/>
    <w:rsid w:val="00925CBF"/>
    <w:rsid w:val="00972BDA"/>
    <w:rsid w:val="00B04F55"/>
    <w:rsid w:val="00C14023"/>
    <w:rsid w:val="00D4416F"/>
    <w:rsid w:val="00DE7137"/>
    <w:rsid w:val="00FB7FF9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E1203"/>
    <w:rPr>
      <w:color w:val="0000FF"/>
      <w:u w:val="single"/>
    </w:rPr>
  </w:style>
  <w:style w:type="paragraph" w:styleId="Akapitzlist">
    <w:name w:val="List Paragraph"/>
    <w:basedOn w:val="Normalny"/>
    <w:qFormat/>
    <w:rsid w:val="002E1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vi1">
    <w:name w:val="navi1"/>
    <w:rsid w:val="002E1203"/>
    <w:rPr>
      <w:color w:val="000000"/>
      <w:sz w:val="17"/>
      <w:szCs w:val="17"/>
    </w:rPr>
  </w:style>
  <w:style w:type="character" w:styleId="Pogrubienie">
    <w:name w:val="Strong"/>
    <w:basedOn w:val="Domylnaczcionkaakapitu"/>
    <w:qFormat/>
    <w:rsid w:val="002E1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stant.zag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FSE</cp:lastModifiedBy>
  <cp:revision>6</cp:revision>
  <dcterms:created xsi:type="dcterms:W3CDTF">2019-04-14T10:21:00Z</dcterms:created>
  <dcterms:modified xsi:type="dcterms:W3CDTF">2019-05-14T09:28:00Z</dcterms:modified>
</cp:coreProperties>
</file>